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砺波市空き家・空き地情報バンク登</w:t>
      </w:r>
      <w:r>
        <w:rPr>
          <w:rFonts w:hint="eastAsia" w:ascii="BIZ UD明朝 Medium" w:hAnsi="BIZ UD明朝 Medium" w:eastAsia="BIZ UD明朝 Medium"/>
          <w:color w:val="auto"/>
          <w:sz w:val="24"/>
        </w:rPr>
        <w:t>録カード（空き家）</w:t>
      </w: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95"/>
        <w:gridCol w:w="141"/>
        <w:gridCol w:w="454"/>
        <w:gridCol w:w="386"/>
        <w:gridCol w:w="840"/>
        <w:gridCol w:w="735"/>
        <w:gridCol w:w="2257"/>
        <w:gridCol w:w="298"/>
        <w:gridCol w:w="175"/>
        <w:gridCol w:w="735"/>
        <w:gridCol w:w="595"/>
        <w:gridCol w:w="1050"/>
        <w:gridCol w:w="840"/>
        <w:gridCol w:w="1715"/>
      </w:tblGrid>
      <w:tr>
        <w:trPr>
          <w:cantSplit/>
          <w:trHeight w:val="510" w:hRule="atLeast"/>
        </w:trPr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物件の</w:t>
            </w:r>
          </w:p>
          <w:p>
            <w:pPr>
              <w:pStyle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所在地</w:t>
            </w:r>
          </w:p>
        </w:tc>
        <w:tc>
          <w:tcPr>
            <w:tcW w:w="96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210" w:firstLineChars="100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砺波市</w:t>
            </w:r>
          </w:p>
        </w:tc>
      </w:tr>
      <w:tr>
        <w:trPr>
          <w:cantSplit/>
          <w:trHeight w:val="397" w:hRule="atLeast"/>
        </w:trPr>
        <w:tc>
          <w:tcPr>
            <w:tcW w:w="11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所有者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管理者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住　所</w:t>
            </w:r>
          </w:p>
        </w:tc>
        <w:tc>
          <w:tcPr>
            <w:tcW w:w="84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</w:p>
        </w:tc>
      </w:tr>
      <w:tr>
        <w:trPr>
          <w:cantSplit/>
          <w:trHeight w:val="397" w:hRule="atLeast"/>
        </w:trPr>
        <w:tc>
          <w:tcPr>
            <w:tcW w:w="11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sz w:val="21"/>
              </w:rPr>
              <w:t>氏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名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電話番号</w:t>
            </w:r>
          </w:p>
        </w:tc>
        <w:tc>
          <w:tcPr>
            <w:tcW w:w="3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―　　　―</w:t>
            </w:r>
          </w:p>
        </w:tc>
      </w:tr>
      <w:tr>
        <w:trPr>
          <w:cantSplit/>
          <w:trHeight w:val="510" w:hRule="atLeast"/>
        </w:trPr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希望価格</w:t>
            </w:r>
          </w:p>
        </w:tc>
        <w:tc>
          <w:tcPr>
            <w:tcW w:w="96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売却（　　　　　　　　　　円）　　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□賃貸（　　　　　　　　　　円／月）</w:t>
            </w:r>
          </w:p>
        </w:tc>
      </w:tr>
      <w:tr>
        <w:trPr>
          <w:cantSplit/>
          <w:trHeight w:val="567" w:hRule="atLeast"/>
        </w:trPr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利用状況</w:t>
            </w:r>
          </w:p>
        </w:tc>
        <w:tc>
          <w:tcPr>
            <w:tcW w:w="46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420" w:firstLineChars="20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□空き家（　　　年　　　月頃から）</w:t>
            </w:r>
          </w:p>
          <w:p>
            <w:pPr>
              <w:pStyle w:val="0"/>
              <w:ind w:left="0" w:leftChars="0" w:right="0" w:rightChars="0" w:firstLine="420" w:firstLineChars="20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□別荘　　□その他（　　　　　　）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建築年</w:t>
            </w:r>
          </w:p>
        </w:tc>
        <w:tc>
          <w:tcPr>
            <w:tcW w:w="3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　　　　年</w:t>
            </w:r>
          </w:p>
        </w:tc>
      </w:tr>
      <w:tr>
        <w:trPr>
          <w:trHeight w:val="332" w:hRule="atLeast"/>
        </w:trPr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物件の概要</w:t>
            </w:r>
          </w:p>
        </w:tc>
        <w:tc>
          <w:tcPr>
            <w:tcW w:w="2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pacing w:val="315"/>
                <w:sz w:val="21"/>
              </w:rPr>
              <w:t>面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積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sz w:val="21"/>
              </w:rPr>
              <w:t>形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状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補修の要否</w:t>
            </w:r>
          </w:p>
        </w:tc>
        <w:tc>
          <w:tcPr>
            <w:tcW w:w="2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補修の費用負担</w:t>
            </w:r>
          </w:p>
        </w:tc>
      </w:tr>
      <w:tr>
        <w:trPr>
          <w:trHeight w:val="1020" w:hRule="atLeast"/>
        </w:trPr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土地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105" w:rightChars="50"/>
              <w:jc w:val="righ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㎡</w:t>
            </w:r>
          </w:p>
        </w:tc>
        <w:tc>
          <w:tcPr>
            <w:tcW w:w="2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□木造・一般住宅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□木造・伝統家屋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　　　　　　　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□軽量鉄骨造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□鉄筋コンクリート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□その他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　　　　　　　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</w:tc>
        <w:tc>
          <w:tcPr>
            <w:tcW w:w="25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□補修不要</w:t>
            </w:r>
          </w:p>
          <w:p>
            <w:pPr>
              <w:pStyle w:val="0"/>
              <w:spacing w:after="120" w:afterLines="0" w:afterAutospacing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□多少の補修必要</w:t>
            </w:r>
          </w:p>
          <w:p>
            <w:pPr>
              <w:pStyle w:val="0"/>
              <w:spacing w:after="120" w:afterLines="0" w:afterAutospacing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□大幅な補修必要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□現在補修中</w:t>
            </w:r>
          </w:p>
        </w:tc>
        <w:tc>
          <w:tcPr>
            <w:tcW w:w="2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120" w:afterLines="0" w:afterAutospacing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□所有者負担</w:t>
            </w:r>
          </w:p>
          <w:p>
            <w:pPr>
              <w:pStyle w:val="0"/>
              <w:spacing w:after="120" w:afterLines="0" w:afterAutospacing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□入居者負担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□その他</w:t>
            </w:r>
          </w:p>
        </w:tc>
      </w:tr>
      <w:tr>
        <w:trPr>
          <w:trHeight w:val="1020" w:hRule="atLeast"/>
        </w:trPr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建物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１階：　　　　㎡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２階：　　　　㎡</w:t>
            </w:r>
          </w:p>
        </w:tc>
        <w:tc>
          <w:tcPr>
            <w:tcW w:w="25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5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設備状況</w:t>
            </w: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sz w:val="21"/>
              </w:rPr>
              <w:t>電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気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□引き込み済み　　□その他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　　　　　　　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</w:tc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主要施設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最寄り駅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駅　</w:t>
            </w:r>
          </w:p>
        </w:tc>
      </w:tr>
      <w:tr>
        <w:trPr>
          <w:cantSplit/>
          <w:trHeight w:val="397" w:hRule="atLeast"/>
        </w:trPr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sz w:val="21"/>
              </w:rPr>
              <w:t>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ス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□プロパンガス　　□その他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　　　　　　　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</w:tc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小学校通学区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小学校</w:t>
            </w:r>
          </w:p>
        </w:tc>
      </w:tr>
      <w:tr>
        <w:trPr>
          <w:cantSplit/>
          <w:trHeight w:val="397" w:hRule="atLeast"/>
        </w:trPr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sz w:val="21"/>
              </w:rPr>
              <w:t>水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道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□上水道　□簡易水道　□その他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　　　　　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</w:tc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中学校通学区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中学校</w:t>
            </w:r>
          </w:p>
        </w:tc>
      </w:tr>
      <w:tr>
        <w:trPr>
          <w:cantSplit/>
          <w:trHeight w:val="397" w:hRule="atLeast"/>
        </w:trPr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下水道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□下水道　□浄化槽　　□その他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　　　　　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</w:tc>
        <w:tc>
          <w:tcPr>
            <w:tcW w:w="42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sz w:val="21"/>
              </w:rPr>
              <w:t>風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呂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</w:t>
            </w:r>
            <w:r>
              <w:rPr>
                <w:rFonts w:hint="eastAsia" w:ascii="BIZ UD明朝 Medium" w:hAnsi="BIZ UD明朝 Medium" w:eastAsia="BIZ UD明朝 Medium"/>
                <w:spacing w:val="105"/>
                <w:sz w:val="21"/>
              </w:rPr>
              <w:t>ガ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ス　□</w:t>
            </w:r>
            <w:r>
              <w:rPr>
                <w:rFonts w:hint="eastAsia" w:ascii="BIZ UD明朝 Medium" w:hAnsi="BIZ UD明朝 Medium" w:eastAsia="BIZ UD明朝 Medium"/>
                <w:spacing w:val="105"/>
                <w:sz w:val="21"/>
              </w:rPr>
              <w:t>灯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油　□</w:t>
            </w:r>
            <w:r>
              <w:rPr>
                <w:rFonts w:hint="eastAsia" w:ascii="BIZ UD明朝 Medium" w:hAnsi="BIZ UD明朝 Medium" w:eastAsia="BIZ UD明朝 Medium"/>
                <w:spacing w:val="105"/>
                <w:sz w:val="21"/>
              </w:rPr>
              <w:t>電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気　□その他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　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</w:tc>
        <w:tc>
          <w:tcPr>
            <w:tcW w:w="42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トイレ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□水洗　　□汲取り　□その他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　　　　　　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</w:tc>
        <w:tc>
          <w:tcPr>
            <w:tcW w:w="42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駐車場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□屋根有（　　台）　□屋根無（　　台）　□無</w:t>
            </w:r>
          </w:p>
        </w:tc>
        <w:tc>
          <w:tcPr>
            <w:tcW w:w="42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w w:val="75"/>
                <w:fitText w:val="630" w:id="1"/>
              </w:rPr>
              <w:t>外付物置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□有　　　□無</w:t>
            </w:r>
          </w:p>
        </w:tc>
        <w:tc>
          <w:tcPr>
            <w:tcW w:w="42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庭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□有　　　□無</w:t>
            </w:r>
          </w:p>
        </w:tc>
        <w:tc>
          <w:tcPr>
            <w:tcW w:w="42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5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その他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2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2551" w:hRule="atLeast"/>
        </w:trPr>
        <w:tc>
          <w:tcPr>
            <w:tcW w:w="5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【間取り図】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別紙可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</w:tc>
        <w:tc>
          <w:tcPr>
            <w:tcW w:w="54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【地図】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別紙可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</w:tc>
      </w:tr>
      <w:tr>
        <w:trPr>
          <w:trHeight w:val="794" w:hRule="atLeast"/>
        </w:trPr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特記事項</w:t>
            </w:r>
          </w:p>
        </w:tc>
        <w:tc>
          <w:tcPr>
            <w:tcW w:w="100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1"/>
        </w:rPr>
        <w:t xml:space="preserve"> </w:t>
      </w:r>
      <w:r>
        <w:rPr>
          <w:rFonts w:hint="eastAsia" w:ascii="BIZ UD明朝 Medium" w:hAnsi="BIZ UD明朝 Medium" w:eastAsia="BIZ UD明朝 Medium"/>
          <w:sz w:val="21"/>
        </w:rPr>
        <w:t>※抵当権及び相続登記の必要がある場合は、特記事項へ記載してください。</w:t>
      </w: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［市処理欄］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366"/>
        <w:gridCol w:w="3898"/>
        <w:gridCol w:w="1561"/>
        <w:gridCol w:w="3968"/>
      </w:tblGrid>
      <w:tr>
        <w:trPr>
          <w:cantSplit/>
          <w:trHeight w:val="331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登録番号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840" w:rightChars="40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受付日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210" w:rightChars="10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年　　　月　　　日　　　</w:t>
            </w:r>
          </w:p>
        </w:tc>
      </w:tr>
      <w:tr>
        <w:trPr>
          <w:cantSplit/>
          <w:trHeight w:val="331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現地確認日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年　　　月　　　日　　　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登録日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年　　　月　　　日　　　　</w:t>
            </w:r>
          </w:p>
        </w:tc>
      </w:tr>
      <w:tr>
        <w:trPr>
          <w:cantSplit/>
          <w:trHeight w:val="332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有効期日</w:t>
            </w:r>
          </w:p>
        </w:tc>
        <w:tc>
          <w:tcPr>
            <w:tcW w:w="3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年　　　月　　　日　　　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登録抹消日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年　　　月　　　日　　　　</w:t>
            </w:r>
          </w:p>
        </w:tc>
      </w:tr>
      <w:tr>
        <w:trPr>
          <w:cantSplit/>
          <w:trHeight w:val="332" w:hRule="atLeast"/>
        </w:trPr>
        <w:tc>
          <w:tcPr>
            <w:tcW w:w="10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21"/>
              </w:rPr>
              <w:t>□契約成立　　　□登録取消　　　□その他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　　　　　　　　　　</w:t>
            </w:r>
            <w:r>
              <w:rPr>
                <w:rFonts w:hint="eastAsia" w:ascii="BIZ UD明朝 Medium" w:hAnsi="BIZ UD明朝 Medium" w:eastAsia="BIZ UD明朝 Medium"/>
                <w:sz w:val="21"/>
              </w:rPr>
              <w:t>)</w:t>
            </w: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pgSz w:w="11907" w:h="16840"/>
      <w:pgMar w:top="567" w:right="567" w:bottom="567" w:left="56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392</TotalTime>
  <Pages>2</Pages>
  <Words>0</Words>
  <Characters>887</Characters>
  <Application>JUST Note</Application>
  <Lines>719</Lines>
  <Paragraphs>156</Paragraphs>
  <CharactersWithSpaces>1260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kurotaki</dc:creator>
  <cp:lastModifiedBy>松永　七星</cp:lastModifiedBy>
  <cp:lastPrinted>2025-06-16T08:41:32Z</cp:lastPrinted>
  <dcterms:created xsi:type="dcterms:W3CDTF">2012-10-03T13:23:00Z</dcterms:created>
  <dcterms:modified xsi:type="dcterms:W3CDTF">2025-07-13T23:51:14Z</dcterms:modified>
  <cp:revision>12</cp:revision>
</cp:coreProperties>
</file>